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0ae080088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05eed87d2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Sohbewala,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b6859bd6541e6" /><Relationship Type="http://schemas.openxmlformats.org/officeDocument/2006/relationships/numbering" Target="/word/numbering.xml" Id="Rd0416325e97a43cc" /><Relationship Type="http://schemas.openxmlformats.org/officeDocument/2006/relationships/settings" Target="/word/settings.xml" Id="Rfc1f59deba514bab" /><Relationship Type="http://schemas.openxmlformats.org/officeDocument/2006/relationships/image" Target="/word/media/d8c58269-335c-4656-99f1-3603b298b28e.png" Id="Rb1305eed87d24dc5" /></Relationships>
</file>