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2540338fb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d6886feb1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Sohbot Faqir Kator,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59dcafdee4882" /><Relationship Type="http://schemas.openxmlformats.org/officeDocument/2006/relationships/numbering" Target="/word/numbering.xml" Id="R52a54b6c0a85449f" /><Relationship Type="http://schemas.openxmlformats.org/officeDocument/2006/relationships/settings" Target="/word/settings.xml" Id="Rf0522fe13d8d4e78" /><Relationship Type="http://schemas.openxmlformats.org/officeDocument/2006/relationships/image" Target="/word/media/99f1cbfc-6d37-4699-b625-0c47aeff872b.png" Id="R0c3d6886feb14f3b" /></Relationships>
</file>