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9567e6adc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1ed52b500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Sohrab Pauhar,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a4bdb8fbc465a" /><Relationship Type="http://schemas.openxmlformats.org/officeDocument/2006/relationships/numbering" Target="/word/numbering.xml" Id="R642b4b4d56494549" /><Relationship Type="http://schemas.openxmlformats.org/officeDocument/2006/relationships/settings" Target="/word/settings.xml" Id="R2ec4a970565c4c8e" /><Relationship Type="http://schemas.openxmlformats.org/officeDocument/2006/relationships/image" Target="/word/media/a4d48ffd-69c4-46cb-ba83-cebb0f345878.png" Id="R9781ed52b5004f09" /></Relationships>
</file>