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86ce8139b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0fab9930e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a1175c2fb4766" /><Relationship Type="http://schemas.openxmlformats.org/officeDocument/2006/relationships/numbering" Target="/word/numbering.xml" Id="R13bd46e4bacf424a" /><Relationship Type="http://schemas.openxmlformats.org/officeDocument/2006/relationships/settings" Target="/word/settings.xml" Id="R4ed61a2aac8c4924" /><Relationship Type="http://schemas.openxmlformats.org/officeDocument/2006/relationships/image" Target="/word/media/0ec30bfe-2851-43d0-bef5-21a094035ad3.png" Id="Re260fab9930e4375" /></Relationships>
</file>