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b2dd56908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d9950b86d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 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df0330fea4a04" /><Relationship Type="http://schemas.openxmlformats.org/officeDocument/2006/relationships/numbering" Target="/word/numbering.xml" Id="R36ac5db315f545e8" /><Relationship Type="http://schemas.openxmlformats.org/officeDocument/2006/relationships/settings" Target="/word/settings.xml" Id="R7eadf087903a4d09" /><Relationship Type="http://schemas.openxmlformats.org/officeDocument/2006/relationships/image" Target="/word/media/329c7331-bd93-4a55-82c2-b6bd5dbe8019.png" Id="R35bd9950b86d4f25" /></Relationships>
</file>