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976e9d22f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95f91e177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Sra Khwa,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f583190334645" /><Relationship Type="http://schemas.openxmlformats.org/officeDocument/2006/relationships/numbering" Target="/word/numbering.xml" Id="R27efcb8af8044cec" /><Relationship Type="http://schemas.openxmlformats.org/officeDocument/2006/relationships/settings" Target="/word/settings.xml" Id="Ree1f7fddf6954844" /><Relationship Type="http://schemas.openxmlformats.org/officeDocument/2006/relationships/image" Target="/word/media/9bd3856c-b930-4dee-b922-01440138fc75.png" Id="R5ee95f91e1774ec3" /></Relationships>
</file>