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16a16af15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c0885a555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Sujowal,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c58d18bf34f67" /><Relationship Type="http://schemas.openxmlformats.org/officeDocument/2006/relationships/numbering" Target="/word/numbering.xml" Id="Rf5847fc866144575" /><Relationship Type="http://schemas.openxmlformats.org/officeDocument/2006/relationships/settings" Target="/word/settings.xml" Id="Rde527d7d07fc4994" /><Relationship Type="http://schemas.openxmlformats.org/officeDocument/2006/relationships/image" Target="/word/media/ec0fb4de-5baf-471c-99cc-84f826a92aa1.png" Id="R36ec0885a5554150" /></Relationships>
</file>