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43021e2c6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803b0dfed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Bhambhiro,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0b6de3ad4032" /><Relationship Type="http://schemas.openxmlformats.org/officeDocument/2006/relationships/numbering" Target="/word/numbering.xml" Id="R1e94ed07258c4ac7" /><Relationship Type="http://schemas.openxmlformats.org/officeDocument/2006/relationships/settings" Target="/word/settings.xml" Id="R28d1da0915a24170" /><Relationship Type="http://schemas.openxmlformats.org/officeDocument/2006/relationships/image" Target="/word/media/4ad6af5c-ef68-4e94-8110-b2e2de1ac3d1.png" Id="Rb56803b0dfed40e3" /></Relationships>
</file>