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ef9ecc49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7d5581e6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Dun,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a7146bb584f3f" /><Relationship Type="http://schemas.openxmlformats.org/officeDocument/2006/relationships/numbering" Target="/word/numbering.xml" Id="R69e2c12e11e34b1c" /><Relationship Type="http://schemas.openxmlformats.org/officeDocument/2006/relationships/settings" Target="/word/settings.xml" Id="R78d5ae71274b41c8" /><Relationship Type="http://schemas.openxmlformats.org/officeDocument/2006/relationships/image" Target="/word/media/70c5189f-fe05-404c-a2d9-ab02cc0243bf.png" Id="R85827d5581e64419" /></Relationships>
</file>