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e891c099b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3cecadabd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5ad45e5aa4121" /><Relationship Type="http://schemas.openxmlformats.org/officeDocument/2006/relationships/numbering" Target="/word/numbering.xml" Id="R6399f0a15c3b4585" /><Relationship Type="http://schemas.openxmlformats.org/officeDocument/2006/relationships/settings" Target="/word/settings.xml" Id="Rf5b9726e25ff4023" /><Relationship Type="http://schemas.openxmlformats.org/officeDocument/2006/relationships/image" Target="/word/media/0a3afa97-58b7-485f-abab-c6e7f58c5438.png" Id="R2e53cecadabd4ce6" /></Relationships>
</file>