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f7cd1bd2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bedcab21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Shikari,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68f26acf412d" /><Relationship Type="http://schemas.openxmlformats.org/officeDocument/2006/relationships/numbering" Target="/word/numbering.xml" Id="Rd469a1e08b17492a" /><Relationship Type="http://schemas.openxmlformats.org/officeDocument/2006/relationships/settings" Target="/word/settings.xml" Id="R7d3b8f9780c04ad4" /><Relationship Type="http://schemas.openxmlformats.org/officeDocument/2006/relationships/image" Target="/word/media/66339920-0409-457d-9f1f-6312099eef8f.png" Id="R0c4ebedcab214983" /></Relationships>
</file>