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81c98add9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21f8d2053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 Ragha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04038132748bc" /><Relationship Type="http://schemas.openxmlformats.org/officeDocument/2006/relationships/numbering" Target="/word/numbering.xml" Id="R186af23b0ca44fb1" /><Relationship Type="http://schemas.openxmlformats.org/officeDocument/2006/relationships/settings" Target="/word/settings.xml" Id="R8b3e4a2786cb4f14" /><Relationship Type="http://schemas.openxmlformats.org/officeDocument/2006/relationships/image" Target="/word/media/c67e1536-05d3-45f2-a517-c0af75fff35f.png" Id="Rd4a21f8d205348e6" /></Relationships>
</file>