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14b47e26a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4e93aea2b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Suthio Kolhi,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26fd7305b4234" /><Relationship Type="http://schemas.openxmlformats.org/officeDocument/2006/relationships/numbering" Target="/word/numbering.xml" Id="R98d9b9a063064b21" /><Relationship Type="http://schemas.openxmlformats.org/officeDocument/2006/relationships/settings" Target="/word/settings.xml" Id="Rbc5074a369604d64" /><Relationship Type="http://schemas.openxmlformats.org/officeDocument/2006/relationships/image" Target="/word/media/f7467b89-81bb-4993-a197-13f4a96a5481.png" Id="Reaa4e93aea2b4268" /></Relationships>
</file>