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62f9a9d7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4a3fd14b9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72ff77be42e4" /><Relationship Type="http://schemas.openxmlformats.org/officeDocument/2006/relationships/numbering" Target="/word/numbering.xml" Id="R1a70040936b74b49" /><Relationship Type="http://schemas.openxmlformats.org/officeDocument/2006/relationships/settings" Target="/word/settings.xml" Id="R0379ae0195614eff" /><Relationship Type="http://schemas.openxmlformats.org/officeDocument/2006/relationships/image" Target="/word/media/86c3d63d-f19c-485c-8601-066d0b820fd3.png" Id="R8554a3fd14b945fd" /></Relationships>
</file>