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4ef2b1f5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ebb7b52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de0b3aba4c1b" /><Relationship Type="http://schemas.openxmlformats.org/officeDocument/2006/relationships/numbering" Target="/word/numbering.xml" Id="R056211dde67f4ae2" /><Relationship Type="http://schemas.openxmlformats.org/officeDocument/2006/relationships/settings" Target="/word/settings.xml" Id="R8c7f6aa60fb04196" /><Relationship Type="http://schemas.openxmlformats.org/officeDocument/2006/relationships/image" Target="/word/media/ae9fd152-99d6-4eba-8f1b-e0a40f668d18.png" Id="Re166ebb7b52d48f1" /></Relationships>
</file>