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d338279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02b21a2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Tahar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6afa6f14457e" /><Relationship Type="http://schemas.openxmlformats.org/officeDocument/2006/relationships/numbering" Target="/word/numbering.xml" Id="Rc9057237d2744f42" /><Relationship Type="http://schemas.openxmlformats.org/officeDocument/2006/relationships/settings" Target="/word/settings.xml" Id="Rd208e6f9277b44a9" /><Relationship Type="http://schemas.openxmlformats.org/officeDocument/2006/relationships/image" Target="/word/media/a4412a5a-6927-439d-948e-53279f387b7c.png" Id="R5fbc02b21a2e4a73" /></Relationships>
</file>