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0afd0da38244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a4afbc530846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Taida,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4e8dec31814ca1" /><Relationship Type="http://schemas.openxmlformats.org/officeDocument/2006/relationships/numbering" Target="/word/numbering.xml" Id="R8102315479434e88" /><Relationship Type="http://schemas.openxmlformats.org/officeDocument/2006/relationships/settings" Target="/word/settings.xml" Id="R10311438ff34484c" /><Relationship Type="http://schemas.openxmlformats.org/officeDocument/2006/relationships/image" Target="/word/media/6d6a718a-00e8-421d-9a7d-e3e18e2a9aef.png" Id="R26a4afbc530846dd" /></Relationships>
</file>