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e129493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6353e1c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593b5b9664e44" /><Relationship Type="http://schemas.openxmlformats.org/officeDocument/2006/relationships/numbering" Target="/word/numbering.xml" Id="Ra9b3da2d62c3499b" /><Relationship Type="http://schemas.openxmlformats.org/officeDocument/2006/relationships/settings" Target="/word/settings.xml" Id="Rf94b5fe84ba84c22" /><Relationship Type="http://schemas.openxmlformats.org/officeDocument/2006/relationships/image" Target="/word/media/33568111-a707-4421-8c8f-b014304d3119.png" Id="R61026353e1c343d4" /></Relationships>
</file>