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424d77e9f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488b023ce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5fc6e92224a4c" /><Relationship Type="http://schemas.openxmlformats.org/officeDocument/2006/relationships/numbering" Target="/word/numbering.xml" Id="R00f8ac783d6540b2" /><Relationship Type="http://schemas.openxmlformats.org/officeDocument/2006/relationships/settings" Target="/word/settings.xml" Id="R181530fa7aa947cb" /><Relationship Type="http://schemas.openxmlformats.org/officeDocument/2006/relationships/image" Target="/word/media/9910c687-81af-46cd-8e68-d245a62dd39f.png" Id="Rf03488b023ce41ac" /></Relationships>
</file>