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1550272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b79e1a154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Talib Khel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f7c1e45a343c6" /><Relationship Type="http://schemas.openxmlformats.org/officeDocument/2006/relationships/numbering" Target="/word/numbering.xml" Id="R9b9d24d3101248b1" /><Relationship Type="http://schemas.openxmlformats.org/officeDocument/2006/relationships/settings" Target="/word/settings.xml" Id="Rd6d9bf0bbf9b4c68" /><Relationship Type="http://schemas.openxmlformats.org/officeDocument/2006/relationships/image" Target="/word/media/30a0a77f-53b3-4389-b4b5-abc9dd40abf7.png" Id="R6e6b79e1a15444e8" /></Relationships>
</file>