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61f35b4cf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442c01ec0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Taliwali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5008802a843cf" /><Relationship Type="http://schemas.openxmlformats.org/officeDocument/2006/relationships/numbering" Target="/word/numbering.xml" Id="R756a828968d84c9b" /><Relationship Type="http://schemas.openxmlformats.org/officeDocument/2006/relationships/settings" Target="/word/settings.xml" Id="R7f00b4e26488438f" /><Relationship Type="http://schemas.openxmlformats.org/officeDocument/2006/relationships/image" Target="/word/media/0d083cf4-074c-4523-abc1-99cc3637bddd.png" Id="Raca442c01ec04a9c" /></Relationships>
</file>