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83128bf73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9bef3417b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0278c067c4bd2" /><Relationship Type="http://schemas.openxmlformats.org/officeDocument/2006/relationships/numbering" Target="/word/numbering.xml" Id="R29736eb235764a35" /><Relationship Type="http://schemas.openxmlformats.org/officeDocument/2006/relationships/settings" Target="/word/settings.xml" Id="Rb4488ea516c14b78" /><Relationship Type="http://schemas.openxmlformats.org/officeDocument/2006/relationships/image" Target="/word/media/ce6cba3e-9f5a-4b78-9bc8-3ead5eac76e6.png" Id="R1579bef3417b455c" /></Relationships>
</file>