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b9344ba9a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a0d76acbb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Tangai Khurina,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c48fd13dd4cae" /><Relationship Type="http://schemas.openxmlformats.org/officeDocument/2006/relationships/numbering" Target="/word/numbering.xml" Id="Re72b0aad8ebf4744" /><Relationship Type="http://schemas.openxmlformats.org/officeDocument/2006/relationships/settings" Target="/word/settings.xml" Id="R086edbce426a4eee" /><Relationship Type="http://schemas.openxmlformats.org/officeDocument/2006/relationships/image" Target="/word/media/d8fc2e16-b7aa-4a25-b7da-62cb99dc23f9.png" Id="R8b0a0d76acbb4b4e" /></Relationships>
</file>