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7269d7440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6c3b10254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Tangea,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4c5b674554b46" /><Relationship Type="http://schemas.openxmlformats.org/officeDocument/2006/relationships/numbering" Target="/word/numbering.xml" Id="Rd94d477b2dcf45c9" /><Relationship Type="http://schemas.openxmlformats.org/officeDocument/2006/relationships/settings" Target="/word/settings.xml" Id="R2855cb4b56c04e67" /><Relationship Type="http://schemas.openxmlformats.org/officeDocument/2006/relationships/image" Target="/word/media/0a657fb5-186c-4d62-8d21-e63262e90a9f.png" Id="R1d36c3b1025441b7" /></Relationships>
</file>