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5978df9ae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28671012a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f1a09787f4c78" /><Relationship Type="http://schemas.openxmlformats.org/officeDocument/2006/relationships/numbering" Target="/word/numbering.xml" Id="R3e9b8c973c9944c4" /><Relationship Type="http://schemas.openxmlformats.org/officeDocument/2006/relationships/settings" Target="/word/settings.xml" Id="R4dd793e5bf1b44f9" /><Relationship Type="http://schemas.openxmlformats.org/officeDocument/2006/relationships/image" Target="/word/media/af9b1264-422d-4f81-a29a-54f17841bcdb.png" Id="R31d28671012a42e0" /></Relationships>
</file>