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843277d8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4508972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Taraonianwali,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328da04c428a" /><Relationship Type="http://schemas.openxmlformats.org/officeDocument/2006/relationships/numbering" Target="/word/numbering.xml" Id="Re71b8e32ad814140" /><Relationship Type="http://schemas.openxmlformats.org/officeDocument/2006/relationships/settings" Target="/word/settings.xml" Id="R9fae0dd309f54626" /><Relationship Type="http://schemas.openxmlformats.org/officeDocument/2006/relationships/image" Target="/word/media/2f88a19a-a4ca-43cd-b024-aa89843247cc.png" Id="Rbcef4508972d4c66" /></Relationships>
</file>