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b8e88b07b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256a1308e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da99759b44b02" /><Relationship Type="http://schemas.openxmlformats.org/officeDocument/2006/relationships/numbering" Target="/word/numbering.xml" Id="R37fcd485043e4299" /><Relationship Type="http://schemas.openxmlformats.org/officeDocument/2006/relationships/settings" Target="/word/settings.xml" Id="R65bec9bd18bd47bb" /><Relationship Type="http://schemas.openxmlformats.org/officeDocument/2006/relationships/image" Target="/word/media/864c74f5-4042-4040-9b60-db39126dc37a.png" Id="R624256a1308e44c1" /></Relationships>
</file>