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c6afa6c32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8d0724bc4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Tarla Khetar,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6dab2fe024cae" /><Relationship Type="http://schemas.openxmlformats.org/officeDocument/2006/relationships/numbering" Target="/word/numbering.xml" Id="Rddc6e5e47be64bd8" /><Relationship Type="http://schemas.openxmlformats.org/officeDocument/2006/relationships/settings" Target="/word/settings.xml" Id="R23a62cd8e0064b7c" /><Relationship Type="http://schemas.openxmlformats.org/officeDocument/2006/relationships/image" Target="/word/media/261695f9-202e-4c39-96e5-bce5acb87038.png" Id="Rd688d0724bc443c1" /></Relationships>
</file>