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b8372633a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03c39508c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Tarpakhi,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a8aa340604a50" /><Relationship Type="http://schemas.openxmlformats.org/officeDocument/2006/relationships/numbering" Target="/word/numbering.xml" Id="Rbf10a9bc0a0c423b" /><Relationship Type="http://schemas.openxmlformats.org/officeDocument/2006/relationships/settings" Target="/word/settings.xml" Id="Re636dfe6425b4c36" /><Relationship Type="http://schemas.openxmlformats.org/officeDocument/2006/relationships/image" Target="/word/media/2a249f50-ac8a-42fa-bf18-538b385b13fc.png" Id="R9d803c39508c4a25" /></Relationships>
</file>