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2baccb5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c79394e0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c681b01a490d" /><Relationship Type="http://schemas.openxmlformats.org/officeDocument/2006/relationships/numbering" Target="/word/numbering.xml" Id="Rf6d6d2eefed542d8" /><Relationship Type="http://schemas.openxmlformats.org/officeDocument/2006/relationships/settings" Target="/word/settings.xml" Id="R11dbbd974bbe48a8" /><Relationship Type="http://schemas.openxmlformats.org/officeDocument/2006/relationships/image" Target="/word/media/3ee52a2e-50c8-4d94-a5e4-8cfc8bc825a7.png" Id="R6e8bc79394e04c7a" /></Relationships>
</file>