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beca1461c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47b3ad175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Tawak,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8c54621494ba7" /><Relationship Type="http://schemas.openxmlformats.org/officeDocument/2006/relationships/numbering" Target="/word/numbering.xml" Id="R1afbec5929f047a7" /><Relationship Type="http://schemas.openxmlformats.org/officeDocument/2006/relationships/settings" Target="/word/settings.xml" Id="R6dc9037cacdb4b5a" /><Relationship Type="http://schemas.openxmlformats.org/officeDocument/2006/relationships/image" Target="/word/media/9ea85c89-8e3f-461d-a459-6dbcb25a5b9e.png" Id="Rda847b3ad1754d54" /></Relationships>
</file>