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233db872c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a5dc59cc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761b3d2784b78" /><Relationship Type="http://schemas.openxmlformats.org/officeDocument/2006/relationships/numbering" Target="/word/numbering.xml" Id="Ra24591a3cbce4792" /><Relationship Type="http://schemas.openxmlformats.org/officeDocument/2006/relationships/settings" Target="/word/settings.xml" Id="R47d34f3f4f3647c7" /><Relationship Type="http://schemas.openxmlformats.org/officeDocument/2006/relationships/image" Target="/word/media/9c2bbbee-7f83-4beb-890e-7961054fdb65.png" Id="R2439a5dc59cc4fc3" /></Relationships>
</file>