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abf07272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d51e9c81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ff1433cf4cd8" /><Relationship Type="http://schemas.openxmlformats.org/officeDocument/2006/relationships/numbering" Target="/word/numbering.xml" Id="Rddbeaa1d60a44a3f" /><Relationship Type="http://schemas.openxmlformats.org/officeDocument/2006/relationships/settings" Target="/word/settings.xml" Id="R7426adbadf7d41d7" /><Relationship Type="http://schemas.openxmlformats.org/officeDocument/2006/relationships/image" Target="/word/media/ae4c96c7-8d50-4bae-bbfd-a10b6c821cef.png" Id="R208d51e9c81f4f57" /></Relationships>
</file>