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9b41fa8cc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79701ea28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Thankut,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397c1676e41b0" /><Relationship Type="http://schemas.openxmlformats.org/officeDocument/2006/relationships/numbering" Target="/word/numbering.xml" Id="Rec3ca850c1a541b3" /><Relationship Type="http://schemas.openxmlformats.org/officeDocument/2006/relationships/settings" Target="/word/settings.xml" Id="Rda44df5a709b4d2f" /><Relationship Type="http://schemas.openxmlformats.org/officeDocument/2006/relationships/image" Target="/word/media/a3c02195-b28c-437b-ae34-099c0fd39a0e.png" Id="R47b79701ea284cea" /></Relationships>
</file>