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4527524e4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f2db3f032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Thatta Amin,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d13391eb44d93" /><Relationship Type="http://schemas.openxmlformats.org/officeDocument/2006/relationships/numbering" Target="/word/numbering.xml" Id="R68769f579ed24699" /><Relationship Type="http://schemas.openxmlformats.org/officeDocument/2006/relationships/settings" Target="/word/settings.xml" Id="R6aceafb1d7ff4495" /><Relationship Type="http://schemas.openxmlformats.org/officeDocument/2006/relationships/image" Target="/word/media/bbf2d281-c866-4c9f-a53a-eb1b3962534c.png" Id="R6fff2db3f032487b" /></Relationships>
</file>