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62a36dc61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d1db4b5c3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Thatta Burhan,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217e0cc3a4a54" /><Relationship Type="http://schemas.openxmlformats.org/officeDocument/2006/relationships/numbering" Target="/word/numbering.xml" Id="R2ea483465246406d" /><Relationship Type="http://schemas.openxmlformats.org/officeDocument/2006/relationships/settings" Target="/word/settings.xml" Id="Rad84576fb4874571" /><Relationship Type="http://schemas.openxmlformats.org/officeDocument/2006/relationships/image" Target="/word/media/1180f6e6-b344-4b66-b2e4-7e2f597d9547.png" Id="R632d1db4b5c34eb4" /></Relationships>
</file>