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89340fef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d4781cac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7b687e4a4060" /><Relationship Type="http://schemas.openxmlformats.org/officeDocument/2006/relationships/numbering" Target="/word/numbering.xml" Id="R0902b10ac4d04541" /><Relationship Type="http://schemas.openxmlformats.org/officeDocument/2006/relationships/settings" Target="/word/settings.xml" Id="Ra89824216d9c4261" /><Relationship Type="http://schemas.openxmlformats.org/officeDocument/2006/relationships/image" Target="/word/media/858704b0-a31f-4721-82dc-4499d585e1f2.png" Id="R4473d4781cac4735" /></Relationships>
</file>