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3c5b0c066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8e68f2712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Thogri,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653dd04b94937" /><Relationship Type="http://schemas.openxmlformats.org/officeDocument/2006/relationships/numbering" Target="/word/numbering.xml" Id="R823c6dfd56664570" /><Relationship Type="http://schemas.openxmlformats.org/officeDocument/2006/relationships/settings" Target="/word/settings.xml" Id="Rf3dbb9307fe7455c" /><Relationship Type="http://schemas.openxmlformats.org/officeDocument/2006/relationships/image" Target="/word/media/8ba107a0-ab51-48ef-a99b-e4b06292f517.png" Id="R8a68e68f27124c5c" /></Relationships>
</file>