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02c2e52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de44f4b4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Thothian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866a3d83441d" /><Relationship Type="http://schemas.openxmlformats.org/officeDocument/2006/relationships/numbering" Target="/word/numbering.xml" Id="R2ed48a909db6454f" /><Relationship Type="http://schemas.openxmlformats.org/officeDocument/2006/relationships/settings" Target="/word/settings.xml" Id="R1c6298cf956a4785" /><Relationship Type="http://schemas.openxmlformats.org/officeDocument/2006/relationships/image" Target="/word/media/265c7490-f425-4b1e-8be7-5574edd32a29.png" Id="R2c33de44f4b44298" /></Relationships>
</file>