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6c3e90edc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20ebebea0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 Chauhan,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6431e99564c37" /><Relationship Type="http://schemas.openxmlformats.org/officeDocument/2006/relationships/numbering" Target="/word/numbering.xml" Id="R7f370aa921fe4ca8" /><Relationship Type="http://schemas.openxmlformats.org/officeDocument/2006/relationships/settings" Target="/word/settings.xml" Id="Rb15f8438da984200" /><Relationship Type="http://schemas.openxmlformats.org/officeDocument/2006/relationships/image" Target="/word/media/bf04d84d-ad1f-43d8-acf1-c2b4b29679a8.png" Id="Rd2b20ebebea04716" /></Relationships>
</file>