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800da5a3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15b5ed6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Hamouke,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6874c20142dc" /><Relationship Type="http://schemas.openxmlformats.org/officeDocument/2006/relationships/numbering" Target="/word/numbering.xml" Id="R9844ffff7e9944d4" /><Relationship Type="http://schemas.openxmlformats.org/officeDocument/2006/relationships/settings" Target="/word/settings.xml" Id="R44e96ec3d6b041de" /><Relationship Type="http://schemas.openxmlformats.org/officeDocument/2006/relationships/image" Target="/word/media/9951e3f8-0299-491d-a68e-91fe9b8a106a.png" Id="Ra0ce15b5ed624df5" /></Relationships>
</file>