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a348b5f2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9af740c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 ji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36035ac34d83" /><Relationship Type="http://schemas.openxmlformats.org/officeDocument/2006/relationships/numbering" Target="/word/numbering.xml" Id="R99a573dd0dd743fd" /><Relationship Type="http://schemas.openxmlformats.org/officeDocument/2006/relationships/settings" Target="/word/settings.xml" Id="R7d34f3e86ea84394" /><Relationship Type="http://schemas.openxmlformats.org/officeDocument/2006/relationships/image" Target="/word/media/dac10a7c-7eb3-4a92-b96c-cc85ac188328.png" Id="Ra62a9af740c44437" /></Relationships>
</file>