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2e75b8a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790b7417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edba59164cf4" /><Relationship Type="http://schemas.openxmlformats.org/officeDocument/2006/relationships/numbering" Target="/word/numbering.xml" Id="R98b2c2e22de1408f" /><Relationship Type="http://schemas.openxmlformats.org/officeDocument/2006/relationships/settings" Target="/word/settings.xml" Id="R5a991afaec1c46d2" /><Relationship Type="http://schemas.openxmlformats.org/officeDocument/2006/relationships/image" Target="/word/media/17c9b086-2b11-45cf-b636-f3f4283beacb.png" Id="R9e9790b741794c10" /></Relationships>
</file>