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e8880f322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710c1b909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Timarguli 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8534c5e7d4848" /><Relationship Type="http://schemas.openxmlformats.org/officeDocument/2006/relationships/numbering" Target="/word/numbering.xml" Id="R9a8fcc934caf4cd2" /><Relationship Type="http://schemas.openxmlformats.org/officeDocument/2006/relationships/settings" Target="/word/settings.xml" Id="R4d9f5c0d53834519" /><Relationship Type="http://schemas.openxmlformats.org/officeDocument/2006/relationships/image" Target="/word/media/376775a8-c826-4117-b2f9-38c503f01eb1.png" Id="R8f6710c1b90941ef" /></Relationships>
</file>