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6ad9aea8a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3e75895d0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Timmu Farm,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150b2c704646" /><Relationship Type="http://schemas.openxmlformats.org/officeDocument/2006/relationships/numbering" Target="/word/numbering.xml" Id="R1455e9b7c696490f" /><Relationship Type="http://schemas.openxmlformats.org/officeDocument/2006/relationships/settings" Target="/word/settings.xml" Id="R6352dfd9332f4963" /><Relationship Type="http://schemas.openxmlformats.org/officeDocument/2006/relationships/image" Target="/word/media/605cf67e-b440-4cb1-a4fd-6c0eddcf7fd0.png" Id="R5893e75895d042f0" /></Relationships>
</file>