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8f50706fa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4066e49fa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92e5adb4c4a72" /><Relationship Type="http://schemas.openxmlformats.org/officeDocument/2006/relationships/numbering" Target="/word/numbering.xml" Id="R0a2ed0410e6b413e" /><Relationship Type="http://schemas.openxmlformats.org/officeDocument/2006/relationships/settings" Target="/word/settings.xml" Id="R08b3c7b4082f4be0" /><Relationship Type="http://schemas.openxmlformats.org/officeDocument/2006/relationships/image" Target="/word/media/56fcaad0-f993-42b0-b861-86a4ec0b37f5.png" Id="Rf764066e49fa46ed" /></Relationships>
</file>