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de218c951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06acf0f28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Titkiwala,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e69d449a94823" /><Relationship Type="http://schemas.openxmlformats.org/officeDocument/2006/relationships/numbering" Target="/word/numbering.xml" Id="R21c88bfbdab3448c" /><Relationship Type="http://schemas.openxmlformats.org/officeDocument/2006/relationships/settings" Target="/word/settings.xml" Id="R84251ac7b8c1484a" /><Relationship Type="http://schemas.openxmlformats.org/officeDocument/2006/relationships/image" Target="/word/media/78a4b5e2-33a9-4835-a3fe-7b741c835965.png" Id="R31c06acf0f28417f" /></Relationships>
</file>