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f35518654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62eec48a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Joi,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d2a823eed4ccb" /><Relationship Type="http://schemas.openxmlformats.org/officeDocument/2006/relationships/numbering" Target="/word/numbering.xml" Id="Rdbecff516b394029" /><Relationship Type="http://schemas.openxmlformats.org/officeDocument/2006/relationships/settings" Target="/word/settings.xml" Id="R8752449ed16a43fd" /><Relationship Type="http://schemas.openxmlformats.org/officeDocument/2006/relationships/image" Target="/word/media/8fcf777b-585b-43de-8bcd-8a80b5ba0332.png" Id="Reca762eec48a4ff3" /></Relationships>
</file>