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199dbc01e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7590f2bbe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 Kach,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dec23c48442aa" /><Relationship Type="http://schemas.openxmlformats.org/officeDocument/2006/relationships/numbering" Target="/word/numbering.xml" Id="Rdd72f322072f4669" /><Relationship Type="http://schemas.openxmlformats.org/officeDocument/2006/relationships/settings" Target="/word/settings.xml" Id="Rf18282648ade42c0" /><Relationship Type="http://schemas.openxmlformats.org/officeDocument/2006/relationships/image" Target="/word/media/19dc03d4-7ad7-4dc7-bb31-7154f11c2f59.png" Id="Ra5f7590f2bbe4a85" /></Relationships>
</file>