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5e8375b53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a54fa63cc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Tora Garhi,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2b879486540ba" /><Relationship Type="http://schemas.openxmlformats.org/officeDocument/2006/relationships/numbering" Target="/word/numbering.xml" Id="R5326d45f970a4fd3" /><Relationship Type="http://schemas.openxmlformats.org/officeDocument/2006/relationships/settings" Target="/word/settings.xml" Id="Rfb4e492cf74341aa" /><Relationship Type="http://schemas.openxmlformats.org/officeDocument/2006/relationships/image" Target="/word/media/59b10535-24bd-49dd-9ab5-66479910b0b5.png" Id="R2c9a54fa63cc4cba" /></Relationships>
</file>